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11266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784E6A" w:rsidRPr="00112662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3A2AB2" w:rsidRPr="00112662">
        <w:rPr>
          <w:rFonts w:ascii="Arial" w:hAnsi="Arial" w:cs="Arial"/>
          <w:b/>
          <w:color w:val="000000" w:themeColor="text1"/>
          <w:sz w:val="24"/>
          <w:szCs w:val="24"/>
        </w:rPr>
        <w:t>abril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9B6884" w:rsidRPr="00112662" w:rsidRDefault="00A6676D" w:rsidP="00112662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B365A" w:rsidRPr="00112662">
        <w:rPr>
          <w:rFonts w:ascii="Arial" w:hAnsi="Arial" w:cs="Arial"/>
          <w:b/>
          <w:color w:val="000000" w:themeColor="text1"/>
          <w:sz w:val="24"/>
          <w:szCs w:val="24"/>
        </w:rPr>
        <w:t>A CAROLINA LARRONDO</w:t>
      </w:r>
    </w:p>
    <w:p w:rsidR="00F13C73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ao Poder Executivo</w:t>
      </w:r>
    </w:p>
    <w:p w:rsidR="00A131E0" w:rsidRPr="00112662" w:rsidRDefault="00A131E0" w:rsidP="0011266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Estude a possibilidade de instalar uma estação de pesquisa da EMBRAPA em nosso Município.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Indicação </w:t>
      </w:r>
      <w:r w:rsidR="00A131E0" w:rsidRPr="00112662">
        <w:rPr>
          <w:rFonts w:ascii="Arial" w:hAnsi="Arial" w:cs="Arial"/>
          <w:b/>
          <w:sz w:val="24"/>
          <w:szCs w:val="24"/>
        </w:rPr>
        <w:t>a</w:t>
      </w:r>
      <w:r w:rsidRPr="00112662">
        <w:rPr>
          <w:rFonts w:ascii="Arial" w:hAnsi="Arial" w:cs="Arial"/>
          <w:b/>
          <w:sz w:val="24"/>
          <w:szCs w:val="24"/>
        </w:rPr>
        <w:t xml:space="preserve"> </w:t>
      </w:r>
      <w:r w:rsidR="00A131E0" w:rsidRPr="00112662">
        <w:rPr>
          <w:rFonts w:ascii="Arial" w:hAnsi="Arial" w:cs="Arial"/>
          <w:b/>
          <w:sz w:val="24"/>
          <w:szCs w:val="24"/>
        </w:rPr>
        <w:t>Secretaria Municipal de Meio Ambiente</w:t>
      </w:r>
      <w:r w:rsidRPr="00112662">
        <w:rPr>
          <w:rFonts w:ascii="Arial" w:hAnsi="Arial" w:cs="Arial"/>
          <w:b/>
          <w:sz w:val="24"/>
          <w:szCs w:val="24"/>
        </w:rPr>
        <w:t>.</w:t>
      </w:r>
    </w:p>
    <w:p w:rsidR="00A131E0" w:rsidRPr="00112662" w:rsidRDefault="00BD64BB" w:rsidP="0011266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Estude </w:t>
      </w:r>
      <w:r w:rsidR="00A131E0" w:rsidRPr="00112662">
        <w:rPr>
          <w:rFonts w:ascii="Arial" w:hAnsi="Arial" w:cs="Arial"/>
          <w:sz w:val="24"/>
          <w:szCs w:val="24"/>
        </w:rPr>
        <w:t>a possibilidade de disponibilizar contêiner de</w:t>
      </w:r>
      <w:r w:rsidRPr="00112662">
        <w:rPr>
          <w:rFonts w:ascii="Arial" w:hAnsi="Arial" w:cs="Arial"/>
          <w:sz w:val="24"/>
          <w:szCs w:val="24"/>
        </w:rPr>
        <w:t xml:space="preserve"> </w:t>
      </w:r>
      <w:r w:rsidR="00A131E0" w:rsidRPr="00112662">
        <w:rPr>
          <w:rFonts w:ascii="Arial" w:hAnsi="Arial" w:cs="Arial"/>
          <w:sz w:val="24"/>
          <w:szCs w:val="24"/>
        </w:rPr>
        <w:t>coleta de lixo na Rua Ricardo Schaurich próximo ao n°1477, Bairro Santa Helena.</w:t>
      </w: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64BB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Indica</w:t>
      </w:r>
      <w:r w:rsidR="00BD64BB" w:rsidRPr="00112662">
        <w:rPr>
          <w:rFonts w:ascii="Arial" w:hAnsi="Arial" w:cs="Arial"/>
          <w:b/>
          <w:sz w:val="24"/>
          <w:szCs w:val="24"/>
        </w:rPr>
        <w:t xml:space="preserve">ção </w:t>
      </w:r>
      <w:r w:rsidRPr="00112662">
        <w:rPr>
          <w:rFonts w:ascii="Arial" w:hAnsi="Arial" w:cs="Arial"/>
          <w:b/>
          <w:sz w:val="24"/>
          <w:szCs w:val="24"/>
        </w:rPr>
        <w:t>ao</w:t>
      </w:r>
      <w:r w:rsidR="00BD64BB" w:rsidRPr="00112662">
        <w:rPr>
          <w:rFonts w:ascii="Arial" w:hAnsi="Arial" w:cs="Arial"/>
          <w:b/>
          <w:sz w:val="24"/>
          <w:szCs w:val="24"/>
        </w:rPr>
        <w:t xml:space="preserve"> DAER-RS.</w:t>
      </w:r>
    </w:p>
    <w:p w:rsidR="00BD64BB" w:rsidRPr="00112662" w:rsidRDefault="00BD64BB" w:rsidP="0011266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</w:t>
      </w:r>
      <w:r w:rsidR="00A131E0" w:rsidRPr="00112662">
        <w:rPr>
          <w:rFonts w:ascii="Arial" w:hAnsi="Arial" w:cs="Arial"/>
          <w:sz w:val="24"/>
          <w:szCs w:val="24"/>
        </w:rPr>
        <w:t>ue faça manutenção na ponte localizada na RS 502 localidade de Três Vendas.</w:t>
      </w:r>
    </w:p>
    <w:p w:rsidR="005D7D39" w:rsidRPr="00112662" w:rsidRDefault="00A6676D" w:rsidP="00112662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-----------------------</w:t>
      </w:r>
    </w:p>
    <w:p w:rsidR="00BA5026" w:rsidRPr="00112662" w:rsidRDefault="0044640F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0E1108" w:rsidRPr="00112662" w:rsidRDefault="000E1108" w:rsidP="0011266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Pedido de Indicaç</w:t>
      </w:r>
      <w:r w:rsidR="00A131E0" w:rsidRPr="00112662">
        <w:rPr>
          <w:rFonts w:ascii="Arial" w:hAnsi="Arial" w:cs="Arial"/>
          <w:b/>
          <w:color w:val="000000" w:themeColor="text1"/>
          <w:sz w:val="24"/>
          <w:szCs w:val="24"/>
        </w:rPr>
        <w:t>ões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ao </w:t>
      </w:r>
      <w:r w:rsidR="005C363D" w:rsidRPr="00112662">
        <w:rPr>
          <w:rFonts w:ascii="Arial" w:hAnsi="Arial" w:cs="Arial"/>
          <w:b/>
          <w:color w:val="000000" w:themeColor="text1"/>
          <w:sz w:val="24"/>
          <w:szCs w:val="24"/>
        </w:rPr>
        <w:t>Poder Executivo Municipal</w:t>
      </w:r>
    </w:p>
    <w:p w:rsidR="00A77174" w:rsidRPr="00112662" w:rsidRDefault="00A77174" w:rsidP="0011266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Realize o reforço da iluminação entre as ruas Dona Hermínia e David Barcelos, a fim de coibir o consumo e a venda de drogas no local. </w:t>
      </w:r>
    </w:p>
    <w:p w:rsidR="00A77174" w:rsidRPr="00112662" w:rsidRDefault="00A77174" w:rsidP="0011266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Que realize a limpeza da canalização da rede de esgoto pluvial de TODAS as ruas da localidade da Vila Piquiri/Posto Schell, para que se </w:t>
      </w:r>
      <w:proofErr w:type="gramStart"/>
      <w:r w:rsidRPr="00112662">
        <w:rPr>
          <w:rFonts w:ascii="Arial" w:hAnsi="Arial" w:cs="Arial"/>
          <w:sz w:val="24"/>
          <w:szCs w:val="24"/>
        </w:rPr>
        <w:t>resolva</w:t>
      </w:r>
      <w:proofErr w:type="gramEnd"/>
      <w:r w:rsidRPr="00112662">
        <w:rPr>
          <w:rFonts w:ascii="Arial" w:hAnsi="Arial" w:cs="Arial"/>
          <w:sz w:val="24"/>
          <w:szCs w:val="24"/>
        </w:rPr>
        <w:t xml:space="preserve"> os problemas de alagamentos de residências no local.</w:t>
      </w:r>
    </w:p>
    <w:p w:rsidR="00A77174" w:rsidRPr="00112662" w:rsidRDefault="00A77174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77174" w:rsidRPr="00112662" w:rsidRDefault="00A77174" w:rsidP="0011266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Pedido de Indicação a Secretaria Municipal de Saúde</w:t>
      </w:r>
    </w:p>
    <w:p w:rsidR="00A77174" w:rsidRPr="00112662" w:rsidRDefault="00A77174" w:rsidP="0011266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adote o Sistema e-SUS que é oferecido de forma gratuita para alimentação de dados junto ao Ministério da Saúde.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indicação ao Departamento Nacional de Infraestrutura de Transportes 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31E0" w:rsidRPr="00112662" w:rsidRDefault="00A131E0" w:rsidP="0011266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realize a instalação de uma faixa de pedestres ondulada na BR-153, nas proximidades da Escola Municipal Angelina Vieira da Cunha, no Bairro Fátima em Cachoeira do Sul.</w:t>
      </w:r>
    </w:p>
    <w:p w:rsidR="00A77174" w:rsidRPr="00112662" w:rsidRDefault="00A77174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a Secretaria Municipal de Obras, através do Setor de Trânsito.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 </w:t>
      </w:r>
    </w:p>
    <w:p w:rsidR="00A131E0" w:rsidRPr="00112662" w:rsidRDefault="00A131E0" w:rsidP="0011266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Que instale ondulação transversal nas Ruas Barão do Viamão entre as Ruas Eduardo Dickluber e Olímpia de Paula no Bairro Noêmia e na Rua </w:t>
      </w:r>
      <w:r w:rsidRPr="00112662">
        <w:rPr>
          <w:rFonts w:ascii="Arial" w:hAnsi="Arial" w:cs="Arial"/>
          <w:sz w:val="24"/>
          <w:szCs w:val="24"/>
        </w:rPr>
        <w:lastRenderedPageBreak/>
        <w:t>Ana Francisca Rodrigues entre as ruas Barão do Viamão e São João no Bairro Noêmia, conforme a Resolução 600 de 24 de maio de 2016, do Conselho Nacional de Trânsito.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Indicação a Secretaria Municipal de Educação. 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31E0" w:rsidRPr="00112662" w:rsidRDefault="00A131E0" w:rsidP="0011266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realize a Manutenção na Pracinha da Escola Alarico Ribeiro.</w:t>
      </w:r>
    </w:p>
    <w:p w:rsidR="00A131E0" w:rsidRPr="00112662" w:rsidRDefault="00A131E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E1108" w:rsidRPr="00112662" w:rsidRDefault="000E1108" w:rsidP="0011266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</w:t>
      </w:r>
      <w:r w:rsidR="00A131E0" w:rsidRPr="00112662">
        <w:rPr>
          <w:rFonts w:ascii="Arial" w:hAnsi="Arial" w:cs="Arial"/>
          <w:b/>
          <w:color w:val="000000" w:themeColor="text1"/>
          <w:sz w:val="24"/>
          <w:szCs w:val="24"/>
        </w:rPr>
        <w:t>Informações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C363D" w:rsidRPr="00112662">
        <w:rPr>
          <w:rFonts w:ascii="Arial" w:hAnsi="Arial" w:cs="Arial"/>
          <w:b/>
          <w:color w:val="000000" w:themeColor="text1"/>
          <w:sz w:val="24"/>
          <w:szCs w:val="24"/>
        </w:rPr>
        <w:t>a Secretaria Municipal da Saúde</w:t>
      </w:r>
    </w:p>
    <w:p w:rsidR="00A77174" w:rsidRPr="00112662" w:rsidRDefault="00A77174" w:rsidP="0011266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Por qual motivo a SMS não alimentou o Sistema de Informação em Saúde para a Atenção Básica (SISAB) e teve suspensa a competência financeira dezembro de 2021 e transferência de incentivos financeiros das equipes e serviços da Atenção Primária, conforme a Portaria GM/MS nº 106, de 21 de janeiro de 2022? </w:t>
      </w:r>
    </w:p>
    <w:p w:rsidR="00A77174" w:rsidRPr="00112662" w:rsidRDefault="00A77174" w:rsidP="0011266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Sobre a falta de médicos ginecologistas nos postos de saúde do município. </w:t>
      </w:r>
      <w:proofErr w:type="gramStart"/>
      <w:r w:rsidRPr="00112662">
        <w:rPr>
          <w:rFonts w:ascii="Arial" w:hAnsi="Arial" w:cs="Arial"/>
          <w:sz w:val="24"/>
          <w:szCs w:val="24"/>
        </w:rPr>
        <w:t>1</w:t>
      </w:r>
      <w:proofErr w:type="gramEnd"/>
      <w:r w:rsidRPr="00112662">
        <w:rPr>
          <w:rFonts w:ascii="Arial" w:hAnsi="Arial" w:cs="Arial"/>
          <w:sz w:val="24"/>
          <w:szCs w:val="24"/>
        </w:rPr>
        <w:t xml:space="preserve">) Por qual motivo não tem o atendimento destes profissionais nas unidades de saúde? </w:t>
      </w:r>
      <w:proofErr w:type="gramStart"/>
      <w:r w:rsidRPr="00112662">
        <w:rPr>
          <w:rFonts w:ascii="Arial" w:hAnsi="Arial" w:cs="Arial"/>
          <w:sz w:val="24"/>
          <w:szCs w:val="24"/>
        </w:rPr>
        <w:t>2</w:t>
      </w:r>
      <w:proofErr w:type="gramEnd"/>
      <w:r w:rsidRPr="00112662">
        <w:rPr>
          <w:rFonts w:ascii="Arial" w:hAnsi="Arial" w:cs="Arial"/>
          <w:sz w:val="24"/>
          <w:szCs w:val="24"/>
        </w:rPr>
        <w:t xml:space="preserve">) O que está sendo feito para que seja retomado o atendimento? </w:t>
      </w:r>
    </w:p>
    <w:p w:rsidR="00A77174" w:rsidRPr="00112662" w:rsidRDefault="00A77174" w:rsidP="0011266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informe que, por qual motivo a SMS teve cancelada a adesão de equi</w:t>
      </w:r>
      <w:r w:rsidR="00A15E13" w:rsidRPr="00112662">
        <w:rPr>
          <w:rFonts w:ascii="Arial" w:hAnsi="Arial" w:cs="Arial"/>
          <w:sz w:val="24"/>
          <w:szCs w:val="24"/>
        </w:rPr>
        <w:t>pes de Saúde da Família - E</w:t>
      </w:r>
      <w:r w:rsidRPr="00112662">
        <w:rPr>
          <w:rFonts w:ascii="Arial" w:hAnsi="Arial" w:cs="Arial"/>
          <w:sz w:val="24"/>
          <w:szCs w:val="24"/>
        </w:rPr>
        <w:t xml:space="preserve">SF e de equipes de Atenção Primária à Saúde- </w:t>
      </w:r>
      <w:proofErr w:type="spellStart"/>
      <w:proofErr w:type="gramStart"/>
      <w:r w:rsidRPr="00112662">
        <w:rPr>
          <w:rFonts w:ascii="Arial" w:hAnsi="Arial" w:cs="Arial"/>
          <w:sz w:val="24"/>
          <w:szCs w:val="24"/>
        </w:rPr>
        <w:t>eAP</w:t>
      </w:r>
      <w:proofErr w:type="spellEnd"/>
      <w:proofErr w:type="gramEnd"/>
      <w:r w:rsidRPr="00112662">
        <w:rPr>
          <w:rFonts w:ascii="Arial" w:hAnsi="Arial" w:cs="Arial"/>
          <w:sz w:val="24"/>
          <w:szCs w:val="24"/>
        </w:rPr>
        <w:t>, ao Programa de Apoio à Informatização e Qualificação dos Dados da Atenção Primária à Saúde - Informatiza APS, conforme a Portaria GM/MS nº 3.914, de 24 de dezembro de 2021?</w:t>
      </w:r>
    </w:p>
    <w:p w:rsidR="008942AF" w:rsidRPr="00112662" w:rsidRDefault="008942AF" w:rsidP="00112662">
      <w:pPr>
        <w:pStyle w:val="PargrafodaLista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8942AF" w:rsidRPr="00112662" w:rsidRDefault="008942A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Projeto de Lei Ordinária Nº 21/2022 </w:t>
      </w:r>
    </w:p>
    <w:p w:rsidR="000E1108" w:rsidRPr="00112662" w:rsidRDefault="000E1108" w:rsidP="0011266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925C3" w:rsidRPr="00112662" w:rsidRDefault="00B925C3" w:rsidP="0011266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Cria a Semana Municipal da Reciclagem e do Meio Ambiente nas escolas municipais do Município de Cachoeira do Sul.</w:t>
      </w:r>
    </w:p>
    <w:p w:rsidR="00B925C3" w:rsidRPr="00112662" w:rsidRDefault="00B925C3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Requerimento Nº 112/2022 </w:t>
      </w:r>
    </w:p>
    <w:p w:rsidR="008942AF" w:rsidRPr="00112662" w:rsidRDefault="00B925C3" w:rsidP="001126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Solicita a retirada do Projeto de Lei Ordinária N° 8/2022.</w:t>
      </w:r>
    </w:p>
    <w:p w:rsidR="00B925C3" w:rsidRPr="00112662" w:rsidRDefault="00B925C3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97471" w:rsidRPr="00112662" w:rsidRDefault="004217E9" w:rsidP="00112662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112662" w:rsidRDefault="00697471" w:rsidP="00112662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373080" w:rsidRPr="0011266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080" w:rsidRPr="00112662">
        <w:rPr>
          <w:rFonts w:ascii="Arial" w:hAnsi="Arial" w:cs="Arial"/>
          <w:b/>
          <w:sz w:val="24"/>
          <w:szCs w:val="24"/>
        </w:rPr>
        <w:t>TELDA ASSIS</w:t>
      </w: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a Secretaria Municipal de Obras</w:t>
      </w:r>
    </w:p>
    <w:p w:rsidR="00BD64BB" w:rsidRPr="00112662" w:rsidRDefault="00BD64BB" w:rsidP="0011266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Coloque uma lâmpada na Rua Afonso Soares em frente ao nº 308, </w:t>
      </w:r>
      <w:proofErr w:type="gramStart"/>
      <w:r w:rsidRPr="00112662">
        <w:rPr>
          <w:rFonts w:ascii="Arial" w:hAnsi="Arial" w:cs="Arial"/>
          <w:sz w:val="24"/>
          <w:szCs w:val="24"/>
        </w:rPr>
        <w:t>no</w:t>
      </w:r>
      <w:proofErr w:type="gramEnd"/>
    </w:p>
    <w:p w:rsidR="00EC3DF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Bairro Soares.</w:t>
      </w: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Informações a Procuradoria Jurídica do Município </w:t>
      </w:r>
    </w:p>
    <w:p w:rsidR="00BD64BB" w:rsidRPr="00112662" w:rsidRDefault="00BD64BB" w:rsidP="0011266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Informe qual é a fundamentação legal que embasa o fato dos professores que possuem função gratificada, em desvio de função, receberem o piso salarial do magistério.</w:t>
      </w: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Pedido de Informações ao Poder Executivo</w:t>
      </w:r>
    </w:p>
    <w:p w:rsidR="00EC3DFB" w:rsidRPr="00112662" w:rsidRDefault="00BD64BB" w:rsidP="0011266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Se já existe um projeto de habitação para o Município.</w:t>
      </w:r>
    </w:p>
    <w:p w:rsidR="00BD64BB" w:rsidRPr="00112662" w:rsidRDefault="00BD64BB" w:rsidP="0011266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C1788" w:rsidRPr="00112662" w:rsidRDefault="00BD64BB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D1870" w:rsidRPr="00112662" w:rsidRDefault="002C1788" w:rsidP="00112662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1D1870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6D68A0" w:rsidRPr="00112662" w:rsidRDefault="001D1870" w:rsidP="0011266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Pedido de</w:t>
      </w:r>
      <w:r w:rsidR="006D68A0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Inform</w:t>
      </w:r>
      <w:r w:rsidR="00321833" w:rsidRPr="00112662">
        <w:rPr>
          <w:rFonts w:ascii="Arial" w:hAnsi="Arial" w:cs="Arial"/>
          <w:b/>
          <w:color w:val="000000" w:themeColor="text1"/>
          <w:sz w:val="24"/>
          <w:szCs w:val="24"/>
        </w:rPr>
        <w:t>ações ao Poder Executivo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 cerca da execução da Emenda Impositiva Individual nº 97 ao</w:t>
      </w:r>
      <w:r w:rsidRPr="00112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2662">
        <w:rPr>
          <w:rFonts w:ascii="Arial" w:hAnsi="Arial" w:cs="Arial"/>
          <w:sz w:val="24"/>
          <w:szCs w:val="24"/>
        </w:rPr>
        <w:t>orçamento 2021, a qual destinou recursos para aquisição de equipamentos e materiais para a ESCOLA MUNICIPAL DE EDUCAÇÃO INFANTIL Mundo Azul (CRECHE).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das Emendas Impositivas Individuais nº 84, 85 e 86 ao orçamento do ano de 2021, prevendo recursos para aquisição de equipamentos e materiais para o posto Estratégia de Saúde da Família - ESF do Bairro Carvalho.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 Emenda Individual nº 90 ao orçamento 2021, a qual destinou recursos para aquisição de material de consumo para EMEF Dora Abreu.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 Emenda Impositiva de Bancada nº 39 ao orçamento 2021, a qual destinou R$ 71.542,75 (setenta e um mil, quinhentos e quarenta e dois reais e setenta e cinco centavos), para a realização de cirurgias de traumatologia.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 Emenda Impositiva de Bancada nº 37 ao orçamento 2021, a qual destinou recursos para aquisição de pedras e meio fio para pavimentação da Rua da Província no Bairro Oliveira.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 Emenda Impositiva de Bancada nº 38 ao orçamento 2021, a qual destinou recursos para pavimentação da Rua Mário Godoi Ilha no bairro Santa Helena.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Acerca da execução da Emenda Impositiva Individual nº 88 ao orçamento 2021, a qual destinou recursos para compra de equipamentos e materiais para a sede da Secretaria Municipal de Saúde. 01 - Quando a Emenda Individual 88 ao orçamento 2021 será executada pelo município? 02 - Qual o cronograma para execução da mesma? </w:t>
      </w:r>
    </w:p>
    <w:p w:rsidR="006D68A0" w:rsidRPr="00112662" w:rsidRDefault="006D68A0" w:rsidP="00112662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Acerca da execução da Emenda Impositiva nº 96 ao orçamento 2021, a qual destinou recursos para pavimentação da Rua Franklin Araújo no bairro Santa Helena.</w:t>
      </w:r>
    </w:p>
    <w:p w:rsidR="006D68A0" w:rsidRPr="00112662" w:rsidRDefault="006D68A0" w:rsidP="001126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8A0" w:rsidRPr="00112662" w:rsidRDefault="006D68A0" w:rsidP="001126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ao Poder Executivo</w:t>
      </w:r>
    </w:p>
    <w:p w:rsidR="006D68A0" w:rsidRPr="00112662" w:rsidRDefault="006D68A0" w:rsidP="00112662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as cerimônias de velórios continuem sendo realizadas apenas no período diurno, como aconteceu durante o período da pandemia.</w:t>
      </w:r>
    </w:p>
    <w:p w:rsidR="006D68A0" w:rsidRPr="00112662" w:rsidRDefault="006D68A0" w:rsidP="001126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4BB" w:rsidRPr="00112662" w:rsidRDefault="00BD64BB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REQUERIMENTO Nº 125/2022 </w:t>
      </w:r>
    </w:p>
    <w:p w:rsidR="00EC3DFB" w:rsidRPr="00112662" w:rsidRDefault="00BD64BB" w:rsidP="0011266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lastRenderedPageBreak/>
        <w:t>Que a CORSAN realize o conserto da tubulação da rede de esgoto na Rua Bertolina de Paula Nunes, nº 101, Loteamento Germano, Bairro Bom Retiro.</w:t>
      </w:r>
    </w:p>
    <w:p w:rsidR="000549B7" w:rsidRPr="00112662" w:rsidRDefault="000549B7" w:rsidP="00112662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112662" w:rsidRDefault="00E178B9" w:rsidP="00112662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 LUIS PAIXÃO</w:t>
      </w:r>
    </w:p>
    <w:p w:rsidR="00EF58C0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76170D" w:rsidRPr="00112662">
        <w:rPr>
          <w:rFonts w:ascii="Arial" w:hAnsi="Arial" w:cs="Arial"/>
          <w:b/>
          <w:sz w:val="24"/>
          <w:szCs w:val="24"/>
        </w:rPr>
        <w:t>Informações ao</w:t>
      </w:r>
      <w:r w:rsidRPr="00112662">
        <w:rPr>
          <w:rFonts w:ascii="Arial" w:hAnsi="Arial" w:cs="Arial"/>
          <w:b/>
          <w:sz w:val="24"/>
          <w:szCs w:val="24"/>
        </w:rPr>
        <w:t xml:space="preserve"> Poder Executivo: </w:t>
      </w:r>
    </w:p>
    <w:p w:rsidR="006D68A0" w:rsidRPr="00112662" w:rsidRDefault="006D68A0" w:rsidP="0011266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Referente ao pagamento de horas extras na Secretaria Municipal da Saúde.</w:t>
      </w:r>
    </w:p>
    <w:p w:rsidR="006D68A0" w:rsidRPr="00112662" w:rsidRDefault="006D68A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178B9" w:rsidRPr="00112662" w:rsidRDefault="00E178B9" w:rsidP="00112662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835470" w:rsidRPr="00112662" w:rsidRDefault="006210E3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0549B7" w:rsidRPr="00112662">
        <w:rPr>
          <w:rFonts w:ascii="Arial" w:hAnsi="Arial" w:cs="Arial"/>
          <w:b/>
          <w:sz w:val="24"/>
          <w:szCs w:val="24"/>
        </w:rPr>
        <w:t>Indicação à Secretaria do</w:t>
      </w:r>
      <w:r w:rsidR="00835470" w:rsidRPr="00112662">
        <w:rPr>
          <w:rFonts w:ascii="Arial" w:hAnsi="Arial" w:cs="Arial"/>
          <w:b/>
          <w:sz w:val="24"/>
          <w:szCs w:val="24"/>
        </w:rPr>
        <w:t xml:space="preserve"> M</w:t>
      </w:r>
      <w:r w:rsidR="00835470" w:rsidRPr="00112662">
        <w:rPr>
          <w:rFonts w:ascii="Arial" w:hAnsi="Arial" w:cs="Arial"/>
          <w:sz w:val="24"/>
          <w:szCs w:val="24"/>
        </w:rPr>
        <w:t xml:space="preserve">unicipal de Obras </w:t>
      </w:r>
    </w:p>
    <w:p w:rsidR="00835470" w:rsidRPr="00112662" w:rsidRDefault="00835470" w:rsidP="00112662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Para que a mesma faça a colocação de asfalto ou rejeito de asfalto nas esquinas das Ruas Fontoura Xavier e Estevão Monteiro Torres com a Rua Araújo de Porto Alegre no bairro Santa Helena.</w:t>
      </w:r>
    </w:p>
    <w:p w:rsidR="00835470" w:rsidRPr="00112662" w:rsidRDefault="00835470" w:rsidP="00112662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Para que faça o estudo para colocação de sinaleira ou redutor de velocidade na Rua Bento Gonçalves com a Rua Marcilio Dias no Centro, devido aos vários acidentes ocorridos no local.</w:t>
      </w:r>
    </w:p>
    <w:p w:rsidR="00835470" w:rsidRPr="00112662" w:rsidRDefault="00835470" w:rsidP="00112662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Para que faça o estudo para colocação de sinaleira ou redutor de velocidade na Rua Pinheiro Machado, esquina com a Rua Aníbal Loureiro no Centro, devido aos vários acidentes ocorridos no local.</w:t>
      </w:r>
    </w:p>
    <w:p w:rsidR="00835470" w:rsidRPr="00112662" w:rsidRDefault="00835470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Indicação à Secretaria Municipal do Interior e Transportes </w:t>
      </w:r>
    </w:p>
    <w:p w:rsidR="00835470" w:rsidRPr="00112662" w:rsidRDefault="00835470" w:rsidP="0011266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Para que a mesma faça a roçada das margens nas estradas das localidades de Três Vendas e Barro Vermelho.</w:t>
      </w: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Projeto de Lei Ordinária Nº 25/2022 </w:t>
      </w:r>
    </w:p>
    <w:p w:rsidR="00835470" w:rsidRPr="00112662" w:rsidRDefault="00835470" w:rsidP="0011266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Cs/>
          <w:sz w:val="24"/>
          <w:szCs w:val="24"/>
        </w:rPr>
        <w:t>Dispõe sobre a prioridade no atendimento às pessoas com diabetes em clínicas, hospitais particulares, laboratórios e outros locais similares.</w:t>
      </w:r>
    </w:p>
    <w:p w:rsidR="00835470" w:rsidRPr="00112662" w:rsidRDefault="00835470" w:rsidP="001126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PROJETO DE LEI ORDINÁRIA Nº 27/2022 </w:t>
      </w:r>
    </w:p>
    <w:p w:rsidR="00835470" w:rsidRPr="00112662" w:rsidRDefault="00835470" w:rsidP="0011266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Cria </w:t>
      </w:r>
      <w:r w:rsidRPr="00112662">
        <w:rPr>
          <w:rFonts w:ascii="Arial" w:hAnsi="Arial" w:cs="Arial"/>
          <w:bCs/>
          <w:sz w:val="24"/>
          <w:szCs w:val="24"/>
        </w:rPr>
        <w:t>banco de materiais de construção em cachoeira do sul e dá outras providências.</w:t>
      </w:r>
    </w:p>
    <w:p w:rsidR="00835470" w:rsidRPr="00112662" w:rsidRDefault="00835470" w:rsidP="001126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</w:t>
      </w:r>
    </w:p>
    <w:p w:rsidR="00722D3E" w:rsidRPr="00112662" w:rsidRDefault="00722D3E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C6DCC" w:rsidRPr="00112662" w:rsidRDefault="00722D3E" w:rsidP="001126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VEREADORA ADRIANA PALLADINO</w:t>
      </w:r>
    </w:p>
    <w:p w:rsidR="00D70557" w:rsidRPr="00112662" w:rsidRDefault="00D70557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à Secretaria Municipal de Obras:</w:t>
      </w:r>
    </w:p>
    <w:p w:rsidR="00835470" w:rsidRPr="00112662" w:rsidRDefault="00835470" w:rsidP="00112662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realize manutenção entre as Ruas Major Ouriques e Rui Ramos, Bairro Bom Retiro.</w:t>
      </w:r>
    </w:p>
    <w:p w:rsidR="00B925C3" w:rsidRPr="00112662" w:rsidRDefault="00835470" w:rsidP="00112662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faça uma manutenção na Rua São Vicente</w:t>
      </w:r>
      <w:r w:rsidR="00EA4FD2" w:rsidRPr="00112662">
        <w:rPr>
          <w:rFonts w:ascii="Arial" w:hAnsi="Arial" w:cs="Arial"/>
          <w:sz w:val="24"/>
          <w:szCs w:val="24"/>
        </w:rPr>
        <w:t>, Bairro Gonçalves.</w:t>
      </w:r>
    </w:p>
    <w:p w:rsidR="00D70557" w:rsidRPr="00112662" w:rsidRDefault="00D70557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Pedido de informações ao Executivo Municipal:</w:t>
      </w:r>
    </w:p>
    <w:p w:rsidR="00B925C3" w:rsidRPr="00112662" w:rsidRDefault="00EA4FD2" w:rsidP="0011266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Dispõe sobre a implantação do "Programa Municipal de Práticas Integrativas e Complementares e Educação Popular em Saúde - PMPICEPS" no âmbito do Município, e dá outras providências.</w:t>
      </w:r>
    </w:p>
    <w:p w:rsidR="00B925C3" w:rsidRPr="00112662" w:rsidRDefault="00B925C3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</w:p>
    <w:p w:rsidR="00725046" w:rsidRPr="00112662" w:rsidRDefault="00725046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725046" w:rsidP="001126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D70557" w:rsidRPr="00112662" w:rsidRDefault="00D70557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EA4FD2" w:rsidRPr="00112662">
        <w:rPr>
          <w:rFonts w:ascii="Arial" w:hAnsi="Arial" w:cs="Arial"/>
          <w:b/>
          <w:sz w:val="24"/>
          <w:szCs w:val="24"/>
        </w:rPr>
        <w:t>Informações</w:t>
      </w:r>
      <w:r w:rsidRPr="00112662">
        <w:rPr>
          <w:rFonts w:ascii="Arial" w:hAnsi="Arial" w:cs="Arial"/>
          <w:b/>
          <w:sz w:val="24"/>
          <w:szCs w:val="24"/>
        </w:rPr>
        <w:t xml:space="preserve"> ao Prefeito Municipal:</w:t>
      </w:r>
    </w:p>
    <w:p w:rsidR="003A2AB2" w:rsidRPr="00112662" w:rsidRDefault="00EA4FD2" w:rsidP="00112662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Responda quanto foi gasto mensal referente ao mês de março de 2022 dos seguintes serviços públicos: a) Coleta conteinerizada; b) Coleta manual dos resíduos sólidos; c) Coleta do lixo do interior; d) Transporte dos resíduos sólidos do aterro sanitário da Ferreira até Minas do Leão; e) Depósito dos resíduos sólidos na CRVR - Minas do Leão. </w:t>
      </w:r>
      <w:proofErr w:type="gramStart"/>
      <w:r w:rsidRPr="00112662">
        <w:rPr>
          <w:rFonts w:ascii="Arial" w:hAnsi="Arial" w:cs="Arial"/>
          <w:sz w:val="24"/>
          <w:szCs w:val="24"/>
        </w:rPr>
        <w:t>2</w:t>
      </w:r>
      <w:proofErr w:type="gramEnd"/>
      <w:r w:rsidRPr="00112662">
        <w:rPr>
          <w:rFonts w:ascii="Arial" w:hAnsi="Arial" w:cs="Arial"/>
          <w:sz w:val="24"/>
          <w:szCs w:val="24"/>
        </w:rPr>
        <w:t>) Quantos contêineres de coleta de resíduos sólidos pagamos atualmente e qual o valor unitário?</w:t>
      </w:r>
    </w:p>
    <w:p w:rsidR="00B925C3" w:rsidRPr="00112662" w:rsidRDefault="00EA4FD2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Indicação ao poder Executivo</w:t>
      </w:r>
    </w:p>
    <w:p w:rsidR="00EA4FD2" w:rsidRPr="00112662" w:rsidRDefault="00EA4FD2" w:rsidP="0011266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Realize emergencialmente uma operação tapa buracos na pavimentação asfáltica da Rua Emíliano Antônio Costa. </w:t>
      </w:r>
    </w:p>
    <w:p w:rsidR="00EA4FD2" w:rsidRPr="00112662" w:rsidRDefault="00EA4FD2" w:rsidP="00112662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Realize melhorias no calçamento da Avenida Brasil, entre a Rua Alarico Ribeiro e a Cândida Fortes Brandão, principalmente próximo à ponte. Considerando que a liberação dos recursos para o asfaltamento irá demorar.</w:t>
      </w:r>
    </w:p>
    <w:p w:rsidR="00EA4FD2" w:rsidRPr="00112662" w:rsidRDefault="00EA4FD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FD2" w:rsidRPr="00112662" w:rsidRDefault="00EA4FD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Requerimento nº 114/2022 </w:t>
      </w:r>
    </w:p>
    <w:p w:rsidR="00EA4FD2" w:rsidRPr="00112662" w:rsidRDefault="00EA4FD2" w:rsidP="00112662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o Poder Executivo Municipal fiscalize se o Banco Itaú está respeitando o tempo máximo estabelecido em lei para espera da população, principalmente de idosos nas enormes filas que se formam no lado de fora da agência.</w:t>
      </w:r>
    </w:p>
    <w:p w:rsidR="00EA4FD2" w:rsidRPr="00112662" w:rsidRDefault="00EA4FD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5C3" w:rsidRPr="00112662" w:rsidRDefault="00FD471C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112662" w:rsidRDefault="00900DF5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900DF5" w:rsidRPr="00112662" w:rsidRDefault="00900DF5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sz w:val="24"/>
          <w:szCs w:val="24"/>
        </w:rPr>
        <w:t>Indicação à Secretaria Municipal de Obras</w:t>
      </w:r>
    </w:p>
    <w:p w:rsidR="00EA4FD2" w:rsidRPr="00112662" w:rsidRDefault="00EA4FD2" w:rsidP="0011266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Que realize o conserto do passeio público que cedeu em razão do bueiro, localizado na Aparício Borges esquina com a Rua Barão do Viamão. </w:t>
      </w:r>
    </w:p>
    <w:p w:rsidR="00900DF5" w:rsidRPr="00112662" w:rsidRDefault="00EA4FD2" w:rsidP="0011266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Que realize o conserto do buraco próximo ao bueiro localizado</w:t>
      </w:r>
      <w:r w:rsidR="00A15E13" w:rsidRPr="00112662">
        <w:rPr>
          <w:rFonts w:ascii="Arial" w:hAnsi="Arial" w:cs="Arial"/>
          <w:sz w:val="24"/>
          <w:szCs w:val="24"/>
        </w:rPr>
        <w:t xml:space="preserve"> </w:t>
      </w:r>
      <w:r w:rsidRPr="00112662">
        <w:rPr>
          <w:rFonts w:ascii="Arial" w:hAnsi="Arial" w:cs="Arial"/>
          <w:sz w:val="24"/>
          <w:szCs w:val="24"/>
        </w:rPr>
        <w:t>na Rua Moron, esquina com a Rua Tuiuti.</w:t>
      </w:r>
    </w:p>
    <w:p w:rsidR="00B925C3" w:rsidRPr="00112662" w:rsidRDefault="00B925C3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C5A9F" w:rsidRPr="00112662" w:rsidRDefault="000C5A9F" w:rsidP="001126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112662" w:rsidRDefault="00A15E13" w:rsidP="0011266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ANTONIO DA SAÚDE</w:t>
      </w:r>
    </w:p>
    <w:p w:rsidR="00A15E13" w:rsidRPr="00112662" w:rsidRDefault="00A15E13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Informações ao Secretário Municipal de Saúde </w:t>
      </w:r>
    </w:p>
    <w:p w:rsidR="00A15E13" w:rsidRPr="00112662" w:rsidRDefault="00A15E13" w:rsidP="00112662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Sobre a suspensão de incentivos financeiros aos serviços de atenção primária.</w:t>
      </w:r>
    </w:p>
    <w:p w:rsidR="00A15E13" w:rsidRPr="00112662" w:rsidRDefault="00A15E13" w:rsidP="00112662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lastRenderedPageBreak/>
        <w:t>Frente ao pagamento dos prestadores de serviços.</w:t>
      </w:r>
    </w:p>
    <w:p w:rsidR="00A15E13" w:rsidRPr="00112662" w:rsidRDefault="00A15E13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E13" w:rsidRPr="00112662" w:rsidRDefault="00A15E13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Informações ao Executivo Municipal </w:t>
      </w:r>
    </w:p>
    <w:p w:rsidR="00A15E13" w:rsidRPr="00112662" w:rsidRDefault="00A15E13" w:rsidP="00112662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Referente às emendas modificativas 80/2021 e 81/2021 ao projeto de lei nº 113/2021.</w:t>
      </w:r>
    </w:p>
    <w:p w:rsidR="00112662" w:rsidRPr="00112662" w:rsidRDefault="00112662" w:rsidP="00112662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R</w:t>
      </w:r>
      <w:r w:rsidRPr="00112662">
        <w:rPr>
          <w:rFonts w:ascii="Arial" w:hAnsi="Arial" w:cs="Arial"/>
          <w:sz w:val="24"/>
          <w:szCs w:val="24"/>
        </w:rPr>
        <w:t xml:space="preserve">eferente </w:t>
      </w:r>
      <w:proofErr w:type="gramStart"/>
      <w:r w:rsidRPr="00112662">
        <w:rPr>
          <w:rFonts w:ascii="Arial" w:hAnsi="Arial" w:cs="Arial"/>
          <w:sz w:val="24"/>
          <w:szCs w:val="24"/>
        </w:rPr>
        <w:t>a</w:t>
      </w:r>
      <w:proofErr w:type="gramEnd"/>
      <w:r w:rsidRPr="00112662">
        <w:rPr>
          <w:rFonts w:ascii="Arial" w:hAnsi="Arial" w:cs="Arial"/>
          <w:sz w:val="24"/>
          <w:szCs w:val="24"/>
        </w:rPr>
        <w:t xml:space="preserve"> linha de transporte público</w:t>
      </w:r>
      <w:r w:rsidRPr="00112662">
        <w:rPr>
          <w:rFonts w:ascii="Arial" w:hAnsi="Arial" w:cs="Arial"/>
          <w:sz w:val="24"/>
          <w:szCs w:val="24"/>
        </w:rPr>
        <w:t xml:space="preserve"> </w:t>
      </w:r>
      <w:r w:rsidRPr="00112662">
        <w:rPr>
          <w:rFonts w:ascii="Arial" w:hAnsi="Arial" w:cs="Arial"/>
          <w:sz w:val="24"/>
          <w:szCs w:val="24"/>
        </w:rPr>
        <w:t>ULBRA/ZONA NORTE.</w:t>
      </w:r>
    </w:p>
    <w:p w:rsidR="00112662" w:rsidRPr="00112662" w:rsidRDefault="00112662" w:rsidP="00112662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2662">
        <w:rPr>
          <w:rFonts w:ascii="Arial" w:hAnsi="Arial" w:cs="Arial"/>
          <w:sz w:val="24"/>
          <w:szCs w:val="24"/>
        </w:rPr>
        <w:t>se</w:t>
      </w:r>
      <w:proofErr w:type="gramEnd"/>
      <w:r w:rsidRPr="00112662">
        <w:rPr>
          <w:rFonts w:ascii="Arial" w:hAnsi="Arial" w:cs="Arial"/>
          <w:sz w:val="24"/>
          <w:szCs w:val="24"/>
        </w:rPr>
        <w:t xml:space="preserve"> há previsão para concessão de adequação ao piso salarial da categoria dos Agentes Comunitários de Saúde e Endemias.</w:t>
      </w:r>
    </w:p>
    <w:p w:rsidR="00112662" w:rsidRPr="00112662" w:rsidRDefault="00112662" w:rsidP="001126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5E13" w:rsidRPr="00112662" w:rsidRDefault="00A15E13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62" w:rsidRPr="00112662" w:rsidRDefault="00A15E13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Pedido de Informações ao Secretário Municipal de Indústria e Comércio</w:t>
      </w:r>
    </w:p>
    <w:p w:rsidR="00A15E13" w:rsidRPr="00112662" w:rsidRDefault="00112662" w:rsidP="0011266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Sobre </w:t>
      </w:r>
      <w:r w:rsidR="00A15E13" w:rsidRPr="00112662">
        <w:rPr>
          <w:rFonts w:ascii="Arial" w:hAnsi="Arial" w:cs="Arial"/>
          <w:sz w:val="24"/>
          <w:szCs w:val="24"/>
        </w:rPr>
        <w:t>os projetos</w:t>
      </w:r>
      <w:r w:rsidRPr="00112662">
        <w:rPr>
          <w:rFonts w:ascii="Arial" w:hAnsi="Arial" w:cs="Arial"/>
          <w:sz w:val="24"/>
          <w:szCs w:val="24"/>
        </w:rPr>
        <w:t xml:space="preserve"> </w:t>
      </w:r>
      <w:r w:rsidR="00A15E13" w:rsidRPr="00112662">
        <w:rPr>
          <w:rFonts w:ascii="Arial" w:hAnsi="Arial" w:cs="Arial"/>
          <w:sz w:val="24"/>
          <w:szCs w:val="24"/>
        </w:rPr>
        <w:t>habitacionais e regularização imobiliária a serem realizados no ano de 2022.</w:t>
      </w:r>
    </w:p>
    <w:p w:rsidR="00112662" w:rsidRPr="00112662" w:rsidRDefault="0011266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62" w:rsidRPr="00112662" w:rsidRDefault="0011266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Informações </w:t>
      </w:r>
      <w:r w:rsidR="00A15E13" w:rsidRPr="00112662">
        <w:rPr>
          <w:rFonts w:ascii="Arial" w:hAnsi="Arial" w:cs="Arial"/>
          <w:b/>
          <w:sz w:val="24"/>
          <w:szCs w:val="24"/>
        </w:rPr>
        <w:t xml:space="preserve">ao Secretário da Administração </w:t>
      </w:r>
    </w:p>
    <w:p w:rsidR="00A15E13" w:rsidRPr="00112662" w:rsidRDefault="00112662" w:rsidP="0011266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>R</w:t>
      </w:r>
      <w:r w:rsidR="00A15E13" w:rsidRPr="00112662">
        <w:rPr>
          <w:rFonts w:ascii="Arial" w:hAnsi="Arial" w:cs="Arial"/>
          <w:sz w:val="24"/>
          <w:szCs w:val="24"/>
        </w:rPr>
        <w:t>eferente aos servidores contratados.</w:t>
      </w:r>
    </w:p>
    <w:p w:rsidR="00112662" w:rsidRPr="00112662" w:rsidRDefault="00112662" w:rsidP="0011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112662" w:rsidRPr="00112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3B"/>
    <w:multiLevelType w:val="hybridMultilevel"/>
    <w:tmpl w:val="15828E9A"/>
    <w:lvl w:ilvl="0" w:tplc="71C27BA6">
      <w:start w:val="1"/>
      <w:numFmt w:val="decimal"/>
      <w:lvlText w:val="(%1)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5987"/>
    <w:multiLevelType w:val="hybridMultilevel"/>
    <w:tmpl w:val="EB3E6812"/>
    <w:lvl w:ilvl="0" w:tplc="DAF6A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6C2C"/>
    <w:multiLevelType w:val="hybridMultilevel"/>
    <w:tmpl w:val="2146FFAE"/>
    <w:lvl w:ilvl="0" w:tplc="2648E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A11F7"/>
    <w:multiLevelType w:val="hybridMultilevel"/>
    <w:tmpl w:val="1B0CD9EE"/>
    <w:lvl w:ilvl="0" w:tplc="E7C63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778D"/>
    <w:multiLevelType w:val="hybridMultilevel"/>
    <w:tmpl w:val="06483DE2"/>
    <w:lvl w:ilvl="0" w:tplc="6750D1B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E1F"/>
    <w:multiLevelType w:val="hybridMultilevel"/>
    <w:tmpl w:val="4066FA30"/>
    <w:lvl w:ilvl="0" w:tplc="D512C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36F16"/>
    <w:multiLevelType w:val="hybridMultilevel"/>
    <w:tmpl w:val="0FC6A15C"/>
    <w:lvl w:ilvl="0" w:tplc="EC8A0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E5B"/>
    <w:multiLevelType w:val="hybridMultilevel"/>
    <w:tmpl w:val="1276807A"/>
    <w:lvl w:ilvl="0" w:tplc="61D46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00C8"/>
    <w:multiLevelType w:val="hybridMultilevel"/>
    <w:tmpl w:val="3A32FE1A"/>
    <w:lvl w:ilvl="0" w:tplc="FBCEA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B7CCF"/>
    <w:multiLevelType w:val="hybridMultilevel"/>
    <w:tmpl w:val="D2BA9ED8"/>
    <w:lvl w:ilvl="0" w:tplc="0B401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73E1"/>
    <w:multiLevelType w:val="hybridMultilevel"/>
    <w:tmpl w:val="58D8C7A4"/>
    <w:lvl w:ilvl="0" w:tplc="351E3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207C"/>
    <w:multiLevelType w:val="hybridMultilevel"/>
    <w:tmpl w:val="A4B2B348"/>
    <w:lvl w:ilvl="0" w:tplc="02E2EB3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0E34"/>
    <w:multiLevelType w:val="hybridMultilevel"/>
    <w:tmpl w:val="A9CA268E"/>
    <w:lvl w:ilvl="0" w:tplc="0D7EE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60527"/>
    <w:multiLevelType w:val="hybridMultilevel"/>
    <w:tmpl w:val="EB8E5064"/>
    <w:lvl w:ilvl="0" w:tplc="FC40E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34AAA"/>
    <w:multiLevelType w:val="hybridMultilevel"/>
    <w:tmpl w:val="9A7069BE"/>
    <w:lvl w:ilvl="0" w:tplc="F8441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A326B"/>
    <w:multiLevelType w:val="hybridMultilevel"/>
    <w:tmpl w:val="F3C44998"/>
    <w:lvl w:ilvl="0" w:tplc="B7E6A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C793B"/>
    <w:multiLevelType w:val="hybridMultilevel"/>
    <w:tmpl w:val="AC7EE8E8"/>
    <w:lvl w:ilvl="0" w:tplc="383A7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1B3C"/>
    <w:multiLevelType w:val="hybridMultilevel"/>
    <w:tmpl w:val="C9A2CB4E"/>
    <w:lvl w:ilvl="0" w:tplc="40CEB01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95183"/>
    <w:multiLevelType w:val="hybridMultilevel"/>
    <w:tmpl w:val="94DC688E"/>
    <w:lvl w:ilvl="0" w:tplc="DBA60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64DA6"/>
    <w:multiLevelType w:val="hybridMultilevel"/>
    <w:tmpl w:val="D2F229CA"/>
    <w:lvl w:ilvl="0" w:tplc="92926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23A59"/>
    <w:multiLevelType w:val="hybridMultilevel"/>
    <w:tmpl w:val="7818C3F8"/>
    <w:lvl w:ilvl="0" w:tplc="6FFEF9B0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D4256"/>
    <w:multiLevelType w:val="hybridMultilevel"/>
    <w:tmpl w:val="22FA2878"/>
    <w:lvl w:ilvl="0" w:tplc="BD4C8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0A27"/>
    <w:multiLevelType w:val="hybridMultilevel"/>
    <w:tmpl w:val="71F66C50"/>
    <w:lvl w:ilvl="0" w:tplc="1BB431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6620F"/>
    <w:multiLevelType w:val="hybridMultilevel"/>
    <w:tmpl w:val="847ABEA6"/>
    <w:lvl w:ilvl="0" w:tplc="42308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C0105"/>
    <w:multiLevelType w:val="hybridMultilevel"/>
    <w:tmpl w:val="EB6C4F96"/>
    <w:lvl w:ilvl="0" w:tplc="182CAB44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D3350"/>
    <w:multiLevelType w:val="hybridMultilevel"/>
    <w:tmpl w:val="CE867FD8"/>
    <w:lvl w:ilvl="0" w:tplc="FA7CF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C288B"/>
    <w:multiLevelType w:val="hybridMultilevel"/>
    <w:tmpl w:val="404E560E"/>
    <w:lvl w:ilvl="0" w:tplc="B4EA20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624B0"/>
    <w:multiLevelType w:val="hybridMultilevel"/>
    <w:tmpl w:val="FED243F8"/>
    <w:lvl w:ilvl="0" w:tplc="1892DA8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2FC4"/>
    <w:multiLevelType w:val="hybridMultilevel"/>
    <w:tmpl w:val="D5C6C814"/>
    <w:lvl w:ilvl="0" w:tplc="C11CC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C1BD9"/>
    <w:multiLevelType w:val="hybridMultilevel"/>
    <w:tmpl w:val="5BF655A2"/>
    <w:lvl w:ilvl="0" w:tplc="3A78731C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D46F2"/>
    <w:multiLevelType w:val="hybridMultilevel"/>
    <w:tmpl w:val="1CA67FBA"/>
    <w:lvl w:ilvl="0" w:tplc="D376E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45E0B"/>
    <w:multiLevelType w:val="hybridMultilevel"/>
    <w:tmpl w:val="EB0812A0"/>
    <w:lvl w:ilvl="0" w:tplc="6A0CD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24"/>
  </w:num>
  <w:num w:numId="8">
    <w:abstractNumId w:val="30"/>
  </w:num>
  <w:num w:numId="9">
    <w:abstractNumId w:val="15"/>
  </w:num>
  <w:num w:numId="10">
    <w:abstractNumId w:val="1"/>
  </w:num>
  <w:num w:numId="11">
    <w:abstractNumId w:val="20"/>
  </w:num>
  <w:num w:numId="12">
    <w:abstractNumId w:val="9"/>
  </w:num>
  <w:num w:numId="13">
    <w:abstractNumId w:val="12"/>
  </w:num>
  <w:num w:numId="14">
    <w:abstractNumId w:val="29"/>
  </w:num>
  <w:num w:numId="15">
    <w:abstractNumId w:val="22"/>
  </w:num>
  <w:num w:numId="16">
    <w:abstractNumId w:val="23"/>
  </w:num>
  <w:num w:numId="17">
    <w:abstractNumId w:val="14"/>
  </w:num>
  <w:num w:numId="18">
    <w:abstractNumId w:val="27"/>
  </w:num>
  <w:num w:numId="19">
    <w:abstractNumId w:val="2"/>
  </w:num>
  <w:num w:numId="20">
    <w:abstractNumId w:val="10"/>
  </w:num>
  <w:num w:numId="21">
    <w:abstractNumId w:val="0"/>
  </w:num>
  <w:num w:numId="22">
    <w:abstractNumId w:val="28"/>
  </w:num>
  <w:num w:numId="23">
    <w:abstractNumId w:val="25"/>
  </w:num>
  <w:num w:numId="24">
    <w:abstractNumId w:val="21"/>
  </w:num>
  <w:num w:numId="25">
    <w:abstractNumId w:val="11"/>
  </w:num>
  <w:num w:numId="26">
    <w:abstractNumId w:val="3"/>
  </w:num>
  <w:num w:numId="27">
    <w:abstractNumId w:val="31"/>
  </w:num>
  <w:num w:numId="28">
    <w:abstractNumId w:val="18"/>
  </w:num>
  <w:num w:numId="29">
    <w:abstractNumId w:val="5"/>
  </w:num>
  <w:num w:numId="30">
    <w:abstractNumId w:val="17"/>
  </w:num>
  <w:num w:numId="31">
    <w:abstractNumId w:val="16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7036"/>
    <w:rsid w:val="0004221B"/>
    <w:rsid w:val="000549B7"/>
    <w:rsid w:val="000C5A9F"/>
    <w:rsid w:val="000E1108"/>
    <w:rsid w:val="00112662"/>
    <w:rsid w:val="00151CED"/>
    <w:rsid w:val="00176F30"/>
    <w:rsid w:val="00187621"/>
    <w:rsid w:val="001D1870"/>
    <w:rsid w:val="002620B3"/>
    <w:rsid w:val="002914AD"/>
    <w:rsid w:val="002A1AF5"/>
    <w:rsid w:val="002C1788"/>
    <w:rsid w:val="00321833"/>
    <w:rsid w:val="00327833"/>
    <w:rsid w:val="00345295"/>
    <w:rsid w:val="00373080"/>
    <w:rsid w:val="0037334E"/>
    <w:rsid w:val="00392199"/>
    <w:rsid w:val="003A2AB2"/>
    <w:rsid w:val="003A4019"/>
    <w:rsid w:val="003C6DCC"/>
    <w:rsid w:val="004217E9"/>
    <w:rsid w:val="00422253"/>
    <w:rsid w:val="0044640F"/>
    <w:rsid w:val="00487D6D"/>
    <w:rsid w:val="00494432"/>
    <w:rsid w:val="004A3B2C"/>
    <w:rsid w:val="004F14F6"/>
    <w:rsid w:val="004F457D"/>
    <w:rsid w:val="00555D91"/>
    <w:rsid w:val="005B3C6B"/>
    <w:rsid w:val="005C363D"/>
    <w:rsid w:val="005D7D39"/>
    <w:rsid w:val="006210E3"/>
    <w:rsid w:val="00697471"/>
    <w:rsid w:val="006B0984"/>
    <w:rsid w:val="006D2206"/>
    <w:rsid w:val="006D68A0"/>
    <w:rsid w:val="00714394"/>
    <w:rsid w:val="00722D3E"/>
    <w:rsid w:val="00725046"/>
    <w:rsid w:val="007562B6"/>
    <w:rsid w:val="0076170D"/>
    <w:rsid w:val="00784E6A"/>
    <w:rsid w:val="007A3649"/>
    <w:rsid w:val="007A47BA"/>
    <w:rsid w:val="007D190F"/>
    <w:rsid w:val="007D298A"/>
    <w:rsid w:val="008239C5"/>
    <w:rsid w:val="00835470"/>
    <w:rsid w:val="00877006"/>
    <w:rsid w:val="00886BE9"/>
    <w:rsid w:val="008942AF"/>
    <w:rsid w:val="00900DF5"/>
    <w:rsid w:val="009022DA"/>
    <w:rsid w:val="00914446"/>
    <w:rsid w:val="00933546"/>
    <w:rsid w:val="00942FA8"/>
    <w:rsid w:val="00960F07"/>
    <w:rsid w:val="0098229E"/>
    <w:rsid w:val="009A2EB1"/>
    <w:rsid w:val="009B6884"/>
    <w:rsid w:val="009E72D8"/>
    <w:rsid w:val="009F576E"/>
    <w:rsid w:val="00A131E0"/>
    <w:rsid w:val="00A15E13"/>
    <w:rsid w:val="00A4230D"/>
    <w:rsid w:val="00A6676D"/>
    <w:rsid w:val="00A77174"/>
    <w:rsid w:val="00A855BA"/>
    <w:rsid w:val="00A979BA"/>
    <w:rsid w:val="00AD1DD1"/>
    <w:rsid w:val="00AF2C57"/>
    <w:rsid w:val="00AF3BEA"/>
    <w:rsid w:val="00B133F0"/>
    <w:rsid w:val="00B925C3"/>
    <w:rsid w:val="00BA5026"/>
    <w:rsid w:val="00BB365A"/>
    <w:rsid w:val="00BD64BB"/>
    <w:rsid w:val="00C43B22"/>
    <w:rsid w:val="00C76154"/>
    <w:rsid w:val="00C81652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70557"/>
    <w:rsid w:val="00DF0D60"/>
    <w:rsid w:val="00E065ED"/>
    <w:rsid w:val="00E16EEF"/>
    <w:rsid w:val="00E178B9"/>
    <w:rsid w:val="00E2423D"/>
    <w:rsid w:val="00E6736D"/>
    <w:rsid w:val="00E9314A"/>
    <w:rsid w:val="00EA4FD2"/>
    <w:rsid w:val="00EC3DFB"/>
    <w:rsid w:val="00ED4B36"/>
    <w:rsid w:val="00EF58C0"/>
    <w:rsid w:val="00F027A3"/>
    <w:rsid w:val="00F13C73"/>
    <w:rsid w:val="00F83C19"/>
    <w:rsid w:val="00F953F1"/>
    <w:rsid w:val="00FD1515"/>
    <w:rsid w:val="00FD471C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928B-D8FB-4812-81D3-B2FEE315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1513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dcterms:created xsi:type="dcterms:W3CDTF">2022-04-11T12:49:00Z</dcterms:created>
  <dcterms:modified xsi:type="dcterms:W3CDTF">2022-04-11T14:25:00Z</dcterms:modified>
</cp:coreProperties>
</file>